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7873" w14:textId="77777777" w:rsidR="00EE373D" w:rsidRPr="002E28EB" w:rsidRDefault="00EE373D" w:rsidP="00EE373D">
      <w:pPr>
        <w:pStyle w:val="NormalWeb"/>
        <w:ind w:left="90"/>
        <w:rPr>
          <w:rFonts w:ascii="Dosis" w:hAnsi="Dosis"/>
          <w:b/>
          <w:bCs/>
          <w:sz w:val="28"/>
          <w:szCs w:val="28"/>
        </w:rPr>
      </w:pPr>
      <w:r>
        <w:rPr>
          <w:rFonts w:ascii="Dosis" w:hAnsi="Dosis"/>
          <w:b/>
          <w:bCs/>
          <w:sz w:val="28"/>
          <w:szCs w:val="28"/>
        </w:rPr>
        <w:t xml:space="preserve">- </w:t>
      </w:r>
      <w:r w:rsidRPr="00DA3335">
        <w:rPr>
          <w:rFonts w:ascii="Dosis" w:hAnsi="Dosis"/>
          <w:b/>
          <w:bCs/>
          <w:sz w:val="28"/>
          <w:szCs w:val="28"/>
        </w:rPr>
        <w:t>BEER</w:t>
      </w:r>
      <w:r>
        <w:rPr>
          <w:rFonts w:ascii="Dosis" w:hAnsi="Dosis"/>
          <w:b/>
          <w:bCs/>
          <w:sz w:val="28"/>
          <w:szCs w:val="28"/>
        </w:rPr>
        <w:t xml:space="preserve"> -</w:t>
      </w:r>
      <w:r>
        <w:rPr>
          <w:rFonts w:ascii="Dosis" w:hAnsi="Dosis"/>
          <w:sz w:val="22"/>
          <w:szCs w:val="22"/>
        </w:rPr>
        <w:tab/>
        <w:t xml:space="preserve"> </w:t>
      </w:r>
      <w:r>
        <w:rPr>
          <w:rFonts w:ascii="Dosis" w:hAnsi="Dosis"/>
          <w:sz w:val="22"/>
          <w:szCs w:val="22"/>
        </w:rPr>
        <w:tab/>
      </w:r>
    </w:p>
    <w:p w14:paraId="14E734C9" w14:textId="49468534" w:rsidR="00EE373D" w:rsidRDefault="00EE373D" w:rsidP="00EE373D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Gose for It</w:t>
      </w:r>
      <w:r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bCs/>
          <w:sz w:val="22"/>
          <w:szCs w:val="22"/>
        </w:rPr>
        <w:tab/>
      </w:r>
      <w:r w:rsidR="00C3354B">
        <w:rPr>
          <w:rFonts w:ascii="Dosis" w:hAnsi="Dosis"/>
          <w:bCs/>
          <w:sz w:val="22"/>
          <w:szCs w:val="22"/>
        </w:rPr>
        <w:t xml:space="preserve">  </w:t>
      </w:r>
      <w:r>
        <w:rPr>
          <w:rFonts w:ascii="Dosis" w:hAnsi="Dosis"/>
          <w:bCs/>
          <w:sz w:val="22"/>
          <w:szCs w:val="22"/>
        </w:rPr>
        <w:t>4.1% ABV, Sour ale with coriander and sea salt</w:t>
      </w:r>
      <w:r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sz w:val="22"/>
          <w:szCs w:val="22"/>
        </w:rPr>
        <w:t xml:space="preserve">     </w:t>
      </w:r>
      <w:r w:rsidRPr="004D1D38">
        <w:rPr>
          <w:rFonts w:ascii="Dosis" w:hAnsi="Dosis"/>
          <w:sz w:val="22"/>
          <w:szCs w:val="22"/>
        </w:rPr>
        <w:t xml:space="preserve"> </w:t>
      </w:r>
      <w:r>
        <w:rPr>
          <w:rFonts w:ascii="Dosis" w:hAnsi="Dosis"/>
          <w:sz w:val="22"/>
          <w:szCs w:val="22"/>
        </w:rPr>
        <w:t xml:space="preserve">  </w:t>
      </w:r>
      <w:r w:rsidRPr="004D1D38">
        <w:rPr>
          <w:rFonts w:ascii="Dosis" w:hAnsi="Dosis"/>
          <w:sz w:val="22"/>
          <w:szCs w:val="22"/>
        </w:rPr>
        <w:t>6</w:t>
      </w:r>
      <w:r w:rsidR="00C3354B">
        <w:rPr>
          <w:rFonts w:ascii="Dosis" w:hAnsi="Dosis"/>
          <w:sz w:val="22"/>
          <w:szCs w:val="22"/>
        </w:rPr>
        <w:t>.5</w:t>
      </w:r>
      <w:bookmarkStart w:id="0" w:name="_GoBack"/>
      <w:bookmarkEnd w:id="0"/>
      <w:r>
        <w:rPr>
          <w:rFonts w:ascii="Dosis" w:hAnsi="Dosis"/>
          <w:sz w:val="22"/>
          <w:szCs w:val="22"/>
        </w:rPr>
        <w:t>0</w:t>
      </w:r>
      <w:r w:rsidRPr="004D1D38">
        <w:rPr>
          <w:rFonts w:ascii="Dosis" w:hAnsi="Dosis"/>
          <w:sz w:val="22"/>
          <w:szCs w:val="22"/>
        </w:rPr>
        <w:t xml:space="preserve"> /</w:t>
      </w:r>
      <w:r>
        <w:rPr>
          <w:rFonts w:ascii="Dosis" w:hAnsi="Dosis"/>
          <w:sz w:val="22"/>
          <w:szCs w:val="22"/>
        </w:rPr>
        <w:t xml:space="preserve"> </w:t>
      </w:r>
      <w:r w:rsidRPr="004D1D38">
        <w:rPr>
          <w:rFonts w:ascii="Dosis" w:hAnsi="Dosis"/>
          <w:sz w:val="22"/>
          <w:szCs w:val="22"/>
        </w:rPr>
        <w:t>pint</w:t>
      </w:r>
    </w:p>
    <w:p w14:paraId="1DFC8DE8" w14:textId="77777777" w:rsidR="00480DE6" w:rsidRDefault="00480DE6" w:rsidP="00EE373D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</w:p>
    <w:p w14:paraId="7CDCACC8" w14:textId="50D5747A" w:rsidR="00480DE6" w:rsidRPr="00480DE6" w:rsidRDefault="00480DE6" w:rsidP="00EE373D">
      <w:pPr>
        <w:pStyle w:val="NormalWeb"/>
        <w:spacing w:before="0" w:beforeAutospacing="0" w:after="0" w:afterAutospacing="0"/>
        <w:rPr>
          <w:rFonts w:ascii="Dosis" w:hAnsi="Dosis"/>
          <w:bCs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 xml:space="preserve">Liberty Bel-gian </w:t>
      </w:r>
      <w:r>
        <w:rPr>
          <w:rFonts w:ascii="Dosis" w:hAnsi="Dosis"/>
          <w:bCs/>
          <w:sz w:val="22"/>
          <w:szCs w:val="22"/>
        </w:rPr>
        <w:tab/>
      </w:r>
      <w:r w:rsidR="00C3354B">
        <w:rPr>
          <w:rFonts w:ascii="Dosis" w:hAnsi="Dosis"/>
          <w:bCs/>
          <w:sz w:val="22"/>
          <w:szCs w:val="22"/>
        </w:rPr>
        <w:t xml:space="preserve">  </w:t>
      </w:r>
      <w:r w:rsidR="00AB5B02">
        <w:rPr>
          <w:rFonts w:ascii="Dosis" w:hAnsi="Dosis"/>
          <w:sz w:val="22"/>
          <w:szCs w:val="22"/>
        </w:rPr>
        <w:t>5.0</w:t>
      </w:r>
      <w:r w:rsidRPr="00DA3335">
        <w:rPr>
          <w:rFonts w:ascii="Dosis" w:hAnsi="Dosis"/>
          <w:sz w:val="22"/>
          <w:szCs w:val="22"/>
        </w:rPr>
        <w:t>% ABV, Fruity saison with a hint of spice</w:t>
      </w:r>
      <w:r>
        <w:rPr>
          <w:rFonts w:ascii="Dosis" w:hAnsi="Dosis"/>
          <w:sz w:val="22"/>
          <w:szCs w:val="22"/>
        </w:rPr>
        <w:t>, noble hops</w:t>
      </w:r>
      <w:r w:rsidRPr="004D1D38">
        <w:rPr>
          <w:rFonts w:ascii="Dosis" w:hAnsi="Dosis"/>
          <w:bCs/>
          <w:sz w:val="22"/>
          <w:szCs w:val="22"/>
        </w:rPr>
        <w:t xml:space="preserve"> </w:t>
      </w:r>
      <w:r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bCs/>
          <w:sz w:val="22"/>
          <w:szCs w:val="22"/>
        </w:rPr>
        <w:tab/>
        <w:t xml:space="preserve">      </w:t>
      </w:r>
      <w:r w:rsidR="00196AC0">
        <w:rPr>
          <w:rFonts w:ascii="Dosis" w:hAnsi="Dosis"/>
          <w:bCs/>
          <w:sz w:val="22"/>
          <w:szCs w:val="22"/>
        </w:rPr>
        <w:t xml:space="preserve"> </w:t>
      </w:r>
      <w:r>
        <w:rPr>
          <w:rFonts w:ascii="Dosis" w:hAnsi="Dosis"/>
          <w:bCs/>
          <w:sz w:val="22"/>
          <w:szCs w:val="22"/>
        </w:rPr>
        <w:t xml:space="preserve"> 6.50</w:t>
      </w:r>
      <w:r w:rsidRPr="004D1D38">
        <w:rPr>
          <w:rFonts w:ascii="Dosis" w:hAnsi="Dosis"/>
          <w:bCs/>
          <w:sz w:val="22"/>
          <w:szCs w:val="22"/>
        </w:rPr>
        <w:t xml:space="preserve"> /</w:t>
      </w:r>
      <w:r>
        <w:rPr>
          <w:rFonts w:ascii="Dosis" w:hAnsi="Dosis"/>
          <w:bCs/>
          <w:sz w:val="22"/>
          <w:szCs w:val="22"/>
        </w:rPr>
        <w:t xml:space="preserve"> </w:t>
      </w:r>
      <w:r w:rsidRPr="004D1D38">
        <w:rPr>
          <w:rFonts w:ascii="Dosis" w:hAnsi="Dosis"/>
          <w:bCs/>
          <w:sz w:val="22"/>
          <w:szCs w:val="22"/>
        </w:rPr>
        <w:t>pint</w:t>
      </w:r>
    </w:p>
    <w:p w14:paraId="04E0B035" w14:textId="77777777" w:rsidR="00EE373D" w:rsidRDefault="00EE373D" w:rsidP="00EE373D">
      <w:pPr>
        <w:pStyle w:val="NormalWeb"/>
        <w:spacing w:before="0" w:beforeAutospacing="0" w:after="0" w:afterAutospacing="0"/>
        <w:rPr>
          <w:rFonts w:ascii="Dosis" w:hAnsi="Dosis"/>
          <w:bCs/>
          <w:sz w:val="22"/>
          <w:szCs w:val="22"/>
        </w:rPr>
      </w:pPr>
    </w:p>
    <w:p w14:paraId="3AD482AC" w14:textId="76D7D363" w:rsidR="00EE373D" w:rsidRDefault="000D7A8E" w:rsidP="00480DE6">
      <w:pPr>
        <w:pStyle w:val="NormalWeb"/>
        <w:spacing w:before="0" w:beforeAutospacing="0" w:after="0" w:afterAutospacing="0"/>
        <w:rPr>
          <w:rFonts w:ascii="Dosis" w:hAnsi="Dosis"/>
          <w:bCs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Alimagnet Amber</w:t>
      </w:r>
      <w:r>
        <w:rPr>
          <w:rFonts w:ascii="Dosis" w:hAnsi="Dosis"/>
          <w:bCs/>
          <w:sz w:val="22"/>
          <w:szCs w:val="22"/>
        </w:rPr>
        <w:tab/>
      </w:r>
      <w:r w:rsidR="00C3354B">
        <w:rPr>
          <w:rFonts w:ascii="Dosis" w:hAnsi="Dosis"/>
          <w:bCs/>
          <w:sz w:val="22"/>
          <w:szCs w:val="22"/>
        </w:rPr>
        <w:t xml:space="preserve">  </w:t>
      </w:r>
      <w:r>
        <w:rPr>
          <w:rFonts w:ascii="Dosis" w:hAnsi="Dosis"/>
          <w:sz w:val="22"/>
          <w:szCs w:val="22"/>
        </w:rPr>
        <w:t>5.2</w:t>
      </w:r>
      <w:r w:rsidR="00EE373D" w:rsidRPr="00DA3335">
        <w:rPr>
          <w:rFonts w:ascii="Dosis" w:hAnsi="Dosis"/>
          <w:sz w:val="22"/>
          <w:szCs w:val="22"/>
        </w:rPr>
        <w:t>% ABV,</w:t>
      </w:r>
      <w:r w:rsidRPr="000D7A8E">
        <w:rPr>
          <w:rFonts w:ascii="Dosis" w:hAnsi="Dosis"/>
          <w:sz w:val="22"/>
          <w:szCs w:val="22"/>
        </w:rPr>
        <w:t xml:space="preserve"> </w:t>
      </w:r>
      <w:r w:rsidRPr="00DA3335">
        <w:rPr>
          <w:rFonts w:ascii="Dosis" w:hAnsi="Dosis"/>
          <w:sz w:val="22"/>
          <w:szCs w:val="22"/>
        </w:rPr>
        <w:t>balanced, smooth, with cascade fuggle hops</w:t>
      </w:r>
      <w:r w:rsidR="00EE373D">
        <w:rPr>
          <w:rFonts w:ascii="Dosis" w:hAnsi="Dosis"/>
          <w:bCs/>
          <w:sz w:val="22"/>
          <w:szCs w:val="22"/>
        </w:rPr>
        <w:tab/>
        <w:t xml:space="preserve">       </w:t>
      </w:r>
      <w:r w:rsidR="00EE373D">
        <w:rPr>
          <w:rFonts w:ascii="Dosis" w:hAnsi="Dosis"/>
          <w:bCs/>
          <w:sz w:val="22"/>
          <w:szCs w:val="22"/>
        </w:rPr>
        <w:tab/>
        <w:t xml:space="preserve">        6.50</w:t>
      </w:r>
      <w:r w:rsidR="00EE373D" w:rsidRPr="004D1D38">
        <w:rPr>
          <w:rFonts w:ascii="Dosis" w:hAnsi="Dosis"/>
          <w:bCs/>
          <w:sz w:val="22"/>
          <w:szCs w:val="22"/>
        </w:rPr>
        <w:t xml:space="preserve"> /</w:t>
      </w:r>
      <w:r w:rsidR="00EE373D">
        <w:rPr>
          <w:rFonts w:ascii="Dosis" w:hAnsi="Dosis"/>
          <w:bCs/>
          <w:sz w:val="22"/>
          <w:szCs w:val="22"/>
        </w:rPr>
        <w:t xml:space="preserve"> </w:t>
      </w:r>
      <w:r w:rsidR="00EE373D" w:rsidRPr="004D1D38">
        <w:rPr>
          <w:rFonts w:ascii="Dosis" w:hAnsi="Dosis"/>
          <w:bCs/>
          <w:sz w:val="22"/>
          <w:szCs w:val="22"/>
        </w:rPr>
        <w:t>pint</w:t>
      </w:r>
      <w:r w:rsidR="00EE373D">
        <w:rPr>
          <w:rFonts w:ascii="Dosis" w:hAnsi="Dosis"/>
          <w:bCs/>
          <w:sz w:val="22"/>
          <w:szCs w:val="22"/>
        </w:rPr>
        <w:tab/>
      </w:r>
    </w:p>
    <w:p w14:paraId="5C4FF696" w14:textId="77777777" w:rsidR="00480DE6" w:rsidRDefault="00480DE6" w:rsidP="00480DE6">
      <w:pPr>
        <w:pStyle w:val="NormalWeb"/>
        <w:tabs>
          <w:tab w:val="left" w:pos="2250"/>
          <w:tab w:val="left" w:pos="8280"/>
        </w:tabs>
        <w:spacing w:before="0" w:beforeAutospacing="0" w:after="0" w:afterAutospacing="0"/>
        <w:rPr>
          <w:rFonts w:ascii="Dosis" w:hAnsi="Dosis"/>
          <w:bCs/>
          <w:sz w:val="22"/>
          <w:szCs w:val="22"/>
        </w:rPr>
      </w:pPr>
    </w:p>
    <w:p w14:paraId="32EEA0F4" w14:textId="2876F669" w:rsidR="00480DE6" w:rsidRDefault="00C3354B" w:rsidP="00480DE6">
      <w:pPr>
        <w:pStyle w:val="NormalWeb"/>
        <w:tabs>
          <w:tab w:val="left" w:pos="2250"/>
          <w:tab w:val="left" w:pos="8280"/>
        </w:tabs>
        <w:spacing w:before="0" w:beforeAutospacing="0" w:after="0" w:afterAutospacing="0"/>
        <w:rPr>
          <w:rFonts w:ascii="Dosis" w:hAnsi="Dosis"/>
          <w:bCs/>
          <w:sz w:val="22"/>
          <w:szCs w:val="22"/>
        </w:rPr>
      </w:pPr>
      <w:r w:rsidRPr="00196AC0">
        <w:rPr>
          <w:rFonts w:ascii="Dosis" w:hAnsi="Dosis"/>
          <w:sz w:val="22"/>
          <w:szCs w:val="22"/>
        </w:rPr>
        <w:t>Pastorius Park Pilsner</w:t>
      </w:r>
      <w:r>
        <w:rPr>
          <w:rFonts w:ascii="Dosis" w:hAnsi="Dosis"/>
          <w:bCs/>
          <w:sz w:val="22"/>
          <w:szCs w:val="22"/>
        </w:rPr>
        <w:t xml:space="preserve">       </w:t>
      </w:r>
      <w:r>
        <w:rPr>
          <w:rFonts w:ascii="Dosis" w:hAnsi="Dosis"/>
          <w:sz w:val="22"/>
          <w:szCs w:val="22"/>
        </w:rPr>
        <w:t>5.6</w:t>
      </w:r>
      <w:r w:rsidR="00480DE6" w:rsidRPr="00DA3335">
        <w:rPr>
          <w:rFonts w:ascii="Dosis" w:hAnsi="Dosis"/>
          <w:sz w:val="22"/>
          <w:szCs w:val="22"/>
        </w:rPr>
        <w:t xml:space="preserve">% ABV, </w:t>
      </w:r>
      <w:r w:rsidRPr="00196AC0">
        <w:rPr>
          <w:rFonts w:ascii="Dosis" w:hAnsi="Dosis"/>
          <w:sz w:val="22"/>
          <w:szCs w:val="22"/>
        </w:rPr>
        <w:t>German-style Pilsner made with California lager yeast</w:t>
      </w:r>
      <w:r>
        <w:rPr>
          <w:rFonts w:ascii="Dosis" w:hAnsi="Dosis"/>
          <w:bCs/>
          <w:sz w:val="22"/>
          <w:szCs w:val="22"/>
        </w:rPr>
        <w:t xml:space="preserve"> </w:t>
      </w:r>
      <w:r>
        <w:rPr>
          <w:rFonts w:ascii="Dosis" w:hAnsi="Dosis"/>
          <w:bCs/>
          <w:sz w:val="22"/>
          <w:szCs w:val="22"/>
        </w:rPr>
        <w:tab/>
      </w:r>
      <w:r w:rsidR="00480DE6">
        <w:rPr>
          <w:rFonts w:ascii="Dosis" w:hAnsi="Dosis"/>
          <w:bCs/>
          <w:sz w:val="22"/>
          <w:szCs w:val="22"/>
        </w:rPr>
        <w:t>6.50 / pint</w:t>
      </w:r>
    </w:p>
    <w:p w14:paraId="05A5DAC7" w14:textId="732DA7DC" w:rsidR="00EE373D" w:rsidRDefault="00EE373D" w:rsidP="00EE373D">
      <w:pPr>
        <w:pStyle w:val="NormalWeb"/>
        <w:tabs>
          <w:tab w:val="left" w:pos="2250"/>
          <w:tab w:val="left" w:pos="8280"/>
        </w:tabs>
        <w:rPr>
          <w:rFonts w:ascii="Dosis" w:hAnsi="Dosis"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Shake it Out Stout</w:t>
      </w:r>
      <w:r>
        <w:rPr>
          <w:rFonts w:ascii="Dosis" w:hAnsi="Dosis"/>
          <w:bCs/>
          <w:sz w:val="22"/>
          <w:szCs w:val="22"/>
        </w:rPr>
        <w:tab/>
      </w:r>
      <w:r w:rsidR="00AB5B02">
        <w:rPr>
          <w:rFonts w:ascii="Dosis" w:hAnsi="Dosis"/>
          <w:sz w:val="22"/>
          <w:szCs w:val="22"/>
        </w:rPr>
        <w:t xml:space="preserve">6.3% ABV, Chocolate </w:t>
      </w:r>
      <w:r>
        <w:rPr>
          <w:rFonts w:ascii="Dosis" w:hAnsi="Dosis"/>
          <w:sz w:val="22"/>
          <w:szCs w:val="22"/>
        </w:rPr>
        <w:t>Stout</w:t>
      </w:r>
      <w:r>
        <w:rPr>
          <w:rFonts w:ascii="Dosis" w:hAnsi="Dosis"/>
          <w:sz w:val="22"/>
          <w:szCs w:val="22"/>
        </w:rPr>
        <w:tab/>
        <w:t>6.50 / pint</w:t>
      </w:r>
    </w:p>
    <w:p w14:paraId="6F2E386F" w14:textId="77777777" w:rsidR="00EE373D" w:rsidRDefault="00EE373D" w:rsidP="00EE373D">
      <w:pPr>
        <w:pStyle w:val="NormalWeb"/>
        <w:tabs>
          <w:tab w:val="left" w:pos="2250"/>
          <w:tab w:val="left" w:pos="8280"/>
        </w:tabs>
        <w:rPr>
          <w:rFonts w:ascii="Dosis" w:hAnsi="Dosis"/>
          <w:bCs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Mountain Mover</w:t>
      </w:r>
      <w:r>
        <w:rPr>
          <w:rFonts w:ascii="Dosis" w:hAnsi="Dosis"/>
          <w:bCs/>
          <w:sz w:val="22"/>
          <w:szCs w:val="22"/>
        </w:rPr>
        <w:tab/>
        <w:t>10.6% ABV, American Barley Wine</w:t>
      </w:r>
      <w:r>
        <w:rPr>
          <w:rFonts w:ascii="Dosis" w:hAnsi="Dosis"/>
          <w:bCs/>
          <w:sz w:val="22"/>
          <w:szCs w:val="22"/>
        </w:rPr>
        <w:tab/>
        <w:t>6.00 / 10oz</w:t>
      </w:r>
    </w:p>
    <w:p w14:paraId="5B37FDAC" w14:textId="217B2BC3" w:rsidR="00EE373D" w:rsidRDefault="00EE373D" w:rsidP="00EE373D">
      <w:pPr>
        <w:pStyle w:val="NormalWeb"/>
        <w:tabs>
          <w:tab w:val="left" w:pos="2250"/>
          <w:tab w:val="left" w:pos="8280"/>
        </w:tabs>
        <w:rPr>
          <w:rFonts w:ascii="Dosis" w:hAnsi="Dosis"/>
          <w:bCs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Guest Tap</w:t>
      </w:r>
      <w:r>
        <w:rPr>
          <w:rFonts w:ascii="Dosis" w:hAnsi="Dosis"/>
          <w:bCs/>
          <w:sz w:val="22"/>
          <w:szCs w:val="22"/>
        </w:rPr>
        <w:tab/>
        <w:t xml:space="preserve">Stone &amp; Key </w:t>
      </w:r>
      <w:r w:rsidR="00C3354B">
        <w:rPr>
          <w:rFonts w:ascii="Dosis" w:hAnsi="Dosis"/>
          <w:bCs/>
          <w:sz w:val="22"/>
          <w:szCs w:val="22"/>
        </w:rPr>
        <w:t>Blood Orange</w:t>
      </w:r>
      <w:r>
        <w:rPr>
          <w:rFonts w:ascii="Dosis" w:hAnsi="Dosis"/>
          <w:bCs/>
          <w:sz w:val="22"/>
          <w:szCs w:val="22"/>
        </w:rPr>
        <w:t xml:space="preserve"> Cider</w:t>
      </w:r>
      <w:r>
        <w:rPr>
          <w:rFonts w:ascii="Dosis" w:hAnsi="Dosis"/>
          <w:bCs/>
          <w:sz w:val="22"/>
          <w:szCs w:val="22"/>
        </w:rPr>
        <w:tab/>
        <w:t>8.00 / pint</w:t>
      </w:r>
    </w:p>
    <w:p w14:paraId="0E0B995D" w14:textId="77777777" w:rsidR="00EE373D" w:rsidRPr="004D1D38" w:rsidRDefault="00EE373D" w:rsidP="00EE373D">
      <w:pPr>
        <w:pStyle w:val="NormalWeb"/>
        <w:tabs>
          <w:tab w:val="left" w:pos="2250"/>
          <w:tab w:val="left" w:pos="8280"/>
        </w:tabs>
        <w:rPr>
          <w:rFonts w:ascii="Dosis" w:hAnsi="Dosis"/>
          <w:bCs/>
          <w:sz w:val="22"/>
          <w:szCs w:val="22"/>
        </w:rPr>
      </w:pPr>
      <w:r w:rsidRPr="004D1D38">
        <w:rPr>
          <w:rFonts w:ascii="Dosis" w:hAnsi="Dosis"/>
          <w:bCs/>
          <w:sz w:val="22"/>
          <w:szCs w:val="22"/>
        </w:rPr>
        <w:t xml:space="preserve">Flight    </w:t>
      </w:r>
      <w:r w:rsidRPr="004D1D38">
        <w:rPr>
          <w:rFonts w:ascii="Dosis" w:hAnsi="Dosis"/>
          <w:bCs/>
          <w:sz w:val="22"/>
          <w:szCs w:val="22"/>
        </w:rPr>
        <w:tab/>
        <w:t xml:space="preserve">Sample of </w:t>
      </w:r>
      <w:r w:rsidRPr="004D1D38">
        <w:rPr>
          <w:rFonts w:ascii="Dosis" w:hAnsi="Dosis"/>
          <w:sz w:val="22"/>
          <w:szCs w:val="22"/>
        </w:rPr>
        <w:t xml:space="preserve">four, 4 oz beers  </w:t>
      </w:r>
      <w:r>
        <w:rPr>
          <w:rFonts w:ascii="Dosis" w:hAnsi="Dosis"/>
          <w:sz w:val="22"/>
          <w:szCs w:val="22"/>
        </w:rPr>
        <w:t xml:space="preserve">                                                                                 </w:t>
      </w:r>
      <w:r>
        <w:rPr>
          <w:rFonts w:ascii="Dosis" w:hAnsi="Dosis"/>
          <w:bCs/>
          <w:sz w:val="22"/>
          <w:szCs w:val="22"/>
        </w:rPr>
        <w:t>10 / flight</w:t>
      </w:r>
      <w:r w:rsidRPr="004D1D38">
        <w:rPr>
          <w:rFonts w:ascii="Dosis" w:hAnsi="Dosis"/>
          <w:bCs/>
          <w:sz w:val="22"/>
          <w:szCs w:val="22"/>
        </w:rPr>
        <w:tab/>
        <w:t xml:space="preserve"> </w:t>
      </w:r>
    </w:p>
    <w:p w14:paraId="6E072B25" w14:textId="77777777" w:rsidR="00EE373D" w:rsidRDefault="00EE373D" w:rsidP="00EE373D">
      <w:pPr>
        <w:pStyle w:val="NormalWeb"/>
        <w:rPr>
          <w:rFonts w:ascii="Dosis" w:hAnsi="Dosis"/>
          <w:bCs/>
          <w:sz w:val="22"/>
          <w:szCs w:val="22"/>
        </w:rPr>
      </w:pPr>
      <w:r w:rsidRPr="004D1D38">
        <w:rPr>
          <w:rFonts w:ascii="Dosis" w:hAnsi="Dosis"/>
          <w:bCs/>
          <w:sz w:val="22"/>
          <w:szCs w:val="22"/>
        </w:rPr>
        <w:t>Growler Fills</w:t>
      </w:r>
      <w:r w:rsidRPr="004D1D38">
        <w:rPr>
          <w:rFonts w:ascii="Dosis" w:hAnsi="Dosis"/>
          <w:i/>
          <w:iCs/>
          <w:sz w:val="22"/>
          <w:szCs w:val="22"/>
        </w:rPr>
        <w:t xml:space="preserve">    </w:t>
      </w:r>
      <w:r w:rsidRPr="004D1D38">
        <w:rPr>
          <w:rFonts w:ascii="Dosis" w:hAnsi="Dosis"/>
          <w:i/>
          <w:iCs/>
          <w:sz w:val="22"/>
          <w:szCs w:val="22"/>
        </w:rPr>
        <w:tab/>
        <w:t xml:space="preserve"> </w:t>
      </w:r>
      <w:r>
        <w:rPr>
          <w:rFonts w:ascii="Dosis" w:hAnsi="Dosis"/>
          <w:i/>
          <w:iCs/>
          <w:sz w:val="22"/>
          <w:szCs w:val="22"/>
        </w:rPr>
        <w:tab/>
        <w:t xml:space="preserve">  </w:t>
      </w:r>
      <w:r w:rsidRPr="004D1D38">
        <w:rPr>
          <w:rFonts w:ascii="Dosis" w:hAnsi="Dosis"/>
          <w:sz w:val="22"/>
          <w:szCs w:val="22"/>
        </w:rPr>
        <w:t xml:space="preserve">32 oz  </w:t>
      </w:r>
      <w:r>
        <w:rPr>
          <w:rFonts w:ascii="Dosis" w:hAnsi="Dosis"/>
          <w:bCs/>
          <w:sz w:val="22"/>
          <w:szCs w:val="22"/>
        </w:rPr>
        <w:t>10</w:t>
      </w:r>
      <w:r w:rsidRPr="004D1D38">
        <w:rPr>
          <w:rFonts w:ascii="Dosis" w:hAnsi="Dosis"/>
          <w:sz w:val="22"/>
          <w:szCs w:val="22"/>
        </w:rPr>
        <w:t xml:space="preserve">     /     64 oz  </w:t>
      </w:r>
      <w:r>
        <w:rPr>
          <w:rFonts w:ascii="Dosis" w:hAnsi="Dosis"/>
          <w:bCs/>
          <w:sz w:val="22"/>
          <w:szCs w:val="22"/>
        </w:rPr>
        <w:t>20</w:t>
      </w:r>
    </w:p>
    <w:p w14:paraId="240F2AA5" w14:textId="77777777" w:rsidR="00EE373D" w:rsidRPr="00272671" w:rsidRDefault="00EE373D" w:rsidP="00EE373D">
      <w:pPr>
        <w:pStyle w:val="NormalWeb"/>
        <w:numPr>
          <w:ilvl w:val="0"/>
          <w:numId w:val="1"/>
        </w:numPr>
        <w:ind w:left="360"/>
        <w:rPr>
          <w:rFonts w:ascii="Dosis" w:hAnsi="Dosis"/>
          <w:bCs/>
          <w:sz w:val="28"/>
          <w:szCs w:val="28"/>
        </w:rPr>
      </w:pPr>
      <w:r>
        <w:rPr>
          <w:rFonts w:ascii="Dosis" w:hAnsi="Dosis"/>
          <w:bCs/>
          <w:sz w:val="28"/>
          <w:szCs w:val="28"/>
        </w:rPr>
        <w:t>BRUNCH</w:t>
      </w:r>
      <w:r w:rsidRPr="004D1D38">
        <w:rPr>
          <w:rFonts w:ascii="Dosis" w:hAnsi="Dosis"/>
          <w:bCs/>
          <w:sz w:val="28"/>
          <w:szCs w:val="28"/>
        </w:rPr>
        <w:t xml:space="preserve"> </w:t>
      </w:r>
      <w:r>
        <w:rPr>
          <w:rFonts w:ascii="Dosis" w:hAnsi="Dosis"/>
          <w:bCs/>
          <w:sz w:val="28"/>
          <w:szCs w:val="28"/>
        </w:rPr>
        <w:t xml:space="preserve">– </w:t>
      </w:r>
    </w:p>
    <w:p w14:paraId="74E3CDAF" w14:textId="2D0C7731" w:rsidR="00EE373D" w:rsidRDefault="00EE373D" w:rsidP="00EE373D">
      <w:pPr>
        <w:pStyle w:val="NormalWeb"/>
        <w:tabs>
          <w:tab w:val="left" w:pos="2250"/>
          <w:tab w:val="left" w:pos="8280"/>
        </w:tabs>
        <w:spacing w:before="0" w:beforeAutospacing="0" w:after="0" w:afterAutospacing="0"/>
        <w:rPr>
          <w:rFonts w:ascii="Dosis" w:hAnsi="Dosis"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Bloody Marys</w:t>
      </w:r>
      <w:r w:rsidRPr="004D1D38"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sz w:val="22"/>
          <w:szCs w:val="22"/>
        </w:rPr>
        <w:t xml:space="preserve">Vodka, tomato juice, lemon, lime, celery, olives, </w:t>
      </w:r>
      <w:r>
        <w:rPr>
          <w:rFonts w:ascii="Dosis" w:hAnsi="Dosis"/>
          <w:sz w:val="22"/>
          <w:szCs w:val="22"/>
        </w:rPr>
        <w:tab/>
      </w:r>
      <w:r>
        <w:rPr>
          <w:rFonts w:ascii="Dosis" w:hAnsi="Dosis"/>
          <w:bCs/>
          <w:sz w:val="22"/>
          <w:szCs w:val="22"/>
        </w:rPr>
        <w:t>7.0</w:t>
      </w:r>
      <w:r w:rsidRPr="004D1D38">
        <w:rPr>
          <w:rFonts w:ascii="Dosis" w:hAnsi="Dosis"/>
          <w:bCs/>
          <w:sz w:val="22"/>
          <w:szCs w:val="22"/>
        </w:rPr>
        <w:t>o</w:t>
      </w:r>
      <w:r>
        <w:rPr>
          <w:rFonts w:ascii="Dosis" w:hAnsi="Dosis"/>
          <w:bCs/>
          <w:sz w:val="22"/>
          <w:szCs w:val="22"/>
        </w:rPr>
        <w:t xml:space="preserve"> </w:t>
      </w:r>
      <w:r w:rsidRPr="004D1D38">
        <w:rPr>
          <w:rFonts w:ascii="Dosis" w:hAnsi="Dosis"/>
          <w:bCs/>
          <w:sz w:val="22"/>
          <w:szCs w:val="22"/>
        </w:rPr>
        <w:t>/</w:t>
      </w:r>
      <w:r>
        <w:rPr>
          <w:rFonts w:ascii="Dosis" w:hAnsi="Dosis"/>
          <w:bCs/>
          <w:sz w:val="22"/>
          <w:szCs w:val="22"/>
        </w:rPr>
        <w:t xml:space="preserve"> </w:t>
      </w:r>
      <w:r w:rsidRPr="004D1D38">
        <w:rPr>
          <w:rFonts w:ascii="Dosis" w:hAnsi="Dosis"/>
          <w:bCs/>
          <w:sz w:val="22"/>
          <w:szCs w:val="22"/>
        </w:rPr>
        <w:t>pint</w:t>
      </w:r>
    </w:p>
    <w:p w14:paraId="6256B94B" w14:textId="7EF6057F" w:rsidR="00EE373D" w:rsidRDefault="00EE373D" w:rsidP="00EE373D">
      <w:pPr>
        <w:pStyle w:val="NormalWeb"/>
        <w:tabs>
          <w:tab w:val="left" w:pos="2250"/>
          <w:tab w:val="left" w:pos="8280"/>
        </w:tabs>
        <w:spacing w:before="0" w:beforeAutospacing="0" w:after="0" w:afterAutospacing="0"/>
        <w:rPr>
          <w:rFonts w:ascii="Dosis" w:hAnsi="Dosis"/>
          <w:bCs/>
          <w:sz w:val="22"/>
          <w:szCs w:val="22"/>
        </w:rPr>
      </w:pPr>
      <w:r>
        <w:rPr>
          <w:rFonts w:ascii="Dosis" w:hAnsi="Dosis"/>
          <w:sz w:val="22"/>
          <w:szCs w:val="22"/>
        </w:rPr>
        <w:tab/>
        <w:t>Worcester</w:t>
      </w:r>
      <w:r w:rsidR="00221061">
        <w:rPr>
          <w:rFonts w:ascii="Dosis" w:hAnsi="Dosis"/>
          <w:sz w:val="22"/>
          <w:szCs w:val="22"/>
        </w:rPr>
        <w:t>shire sauce, horseradish, and ta</w:t>
      </w:r>
      <w:r>
        <w:rPr>
          <w:rFonts w:ascii="Dosis" w:hAnsi="Dosis"/>
          <w:sz w:val="22"/>
          <w:szCs w:val="22"/>
        </w:rPr>
        <w:t xml:space="preserve">basco                             </w:t>
      </w:r>
    </w:p>
    <w:p w14:paraId="340F62DD" w14:textId="77777777" w:rsidR="00EE373D" w:rsidRDefault="00EE373D" w:rsidP="00EE373D">
      <w:pPr>
        <w:pStyle w:val="NormalWeb"/>
        <w:tabs>
          <w:tab w:val="left" w:pos="2250"/>
          <w:tab w:val="left" w:pos="8280"/>
        </w:tabs>
        <w:spacing w:before="120" w:beforeAutospacing="0" w:after="120" w:afterAutospacing="0"/>
        <w:rPr>
          <w:rFonts w:ascii="Dosis" w:hAnsi="Dosis"/>
          <w:bCs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BeerMosa</w:t>
      </w:r>
      <w:r>
        <w:rPr>
          <w:rFonts w:ascii="Dosis" w:hAnsi="Dosis"/>
          <w:bCs/>
          <w:sz w:val="22"/>
          <w:szCs w:val="22"/>
        </w:rPr>
        <w:tab/>
      </w:r>
      <w:r>
        <w:rPr>
          <w:rFonts w:ascii="Dosis" w:hAnsi="Dosis"/>
          <w:sz w:val="22"/>
          <w:szCs w:val="22"/>
        </w:rPr>
        <w:t xml:space="preserve">Beer and orange juice                                                                                           </w:t>
      </w:r>
      <w:r>
        <w:rPr>
          <w:rFonts w:ascii="Dosis" w:hAnsi="Dosis"/>
          <w:bCs/>
          <w:sz w:val="22"/>
          <w:szCs w:val="22"/>
        </w:rPr>
        <w:t>7.00 / pint</w:t>
      </w:r>
    </w:p>
    <w:p w14:paraId="4B7EBBD0" w14:textId="77777777" w:rsidR="00196AC0" w:rsidRDefault="00EE373D" w:rsidP="00196AC0">
      <w:pPr>
        <w:pStyle w:val="NormalWeb"/>
        <w:numPr>
          <w:ilvl w:val="0"/>
          <w:numId w:val="1"/>
        </w:numPr>
        <w:ind w:left="360"/>
        <w:rPr>
          <w:rFonts w:ascii="Dosis" w:hAnsi="Dosis"/>
          <w:bCs/>
          <w:sz w:val="28"/>
          <w:szCs w:val="28"/>
        </w:rPr>
      </w:pPr>
      <w:r w:rsidRPr="004D1D38">
        <w:rPr>
          <w:rFonts w:ascii="Dosis" w:hAnsi="Dosis"/>
          <w:bCs/>
          <w:sz w:val="28"/>
          <w:szCs w:val="28"/>
        </w:rPr>
        <w:t xml:space="preserve">COMING SOON </w:t>
      </w:r>
      <w:r>
        <w:rPr>
          <w:rFonts w:ascii="Dosis" w:hAnsi="Dosis"/>
          <w:bCs/>
          <w:sz w:val="28"/>
          <w:szCs w:val="28"/>
        </w:rPr>
        <w:t xml:space="preserve">– </w:t>
      </w:r>
    </w:p>
    <w:p w14:paraId="2EB0B529" w14:textId="2297D916" w:rsidR="00196AC0" w:rsidRPr="00196AC0" w:rsidRDefault="00C3354B" w:rsidP="00196AC0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  <w:r>
        <w:rPr>
          <w:rFonts w:ascii="Dosis" w:hAnsi="Dosis"/>
          <w:sz w:val="22"/>
          <w:szCs w:val="22"/>
        </w:rPr>
        <w:t>Bronze</w:t>
      </w:r>
      <w:r>
        <w:rPr>
          <w:rFonts w:ascii="Dosis" w:hAnsi="Dosis"/>
          <w:sz w:val="22"/>
          <w:szCs w:val="22"/>
        </w:rPr>
        <w:tab/>
      </w:r>
      <w:r>
        <w:rPr>
          <w:rFonts w:ascii="Dosis" w:hAnsi="Dosis"/>
          <w:sz w:val="22"/>
          <w:szCs w:val="22"/>
        </w:rPr>
        <w:tab/>
      </w:r>
      <w:r w:rsidR="00196AC0" w:rsidRPr="00196AC0">
        <w:rPr>
          <w:rFonts w:ascii="Dosis" w:hAnsi="Dosis"/>
          <w:sz w:val="22"/>
          <w:szCs w:val="22"/>
        </w:rPr>
        <w:tab/>
        <w:t xml:space="preserve"> </w:t>
      </w:r>
      <w:r w:rsidR="006C05A3">
        <w:rPr>
          <w:rFonts w:ascii="Dosis" w:hAnsi="Dosis"/>
          <w:sz w:val="22"/>
          <w:szCs w:val="22"/>
        </w:rPr>
        <w:t xml:space="preserve">  </w:t>
      </w:r>
      <w:r>
        <w:rPr>
          <w:rFonts w:ascii="Dosis" w:hAnsi="Dosis"/>
          <w:sz w:val="22"/>
          <w:szCs w:val="22"/>
        </w:rPr>
        <w:t>3.9</w:t>
      </w:r>
      <w:r w:rsidRPr="004D1D38">
        <w:rPr>
          <w:rFonts w:ascii="Dosis" w:hAnsi="Dosis"/>
          <w:sz w:val="22"/>
          <w:szCs w:val="22"/>
        </w:rPr>
        <w:t>% Very light, crisp, easy-to-drink beer with honey</w:t>
      </w:r>
      <w:r w:rsidR="00196AC0" w:rsidRPr="00196AC0">
        <w:rPr>
          <w:rFonts w:ascii="Dosis" w:hAnsi="Dosis"/>
          <w:sz w:val="22"/>
          <w:szCs w:val="22"/>
        </w:rPr>
        <w:tab/>
        <w:t xml:space="preserve">        </w:t>
      </w:r>
      <w:r>
        <w:rPr>
          <w:rFonts w:ascii="Dosis" w:hAnsi="Dosis"/>
          <w:sz w:val="22"/>
          <w:szCs w:val="22"/>
        </w:rPr>
        <w:tab/>
        <w:t xml:space="preserve">        6.0</w:t>
      </w:r>
      <w:r w:rsidR="00196AC0" w:rsidRPr="00196AC0">
        <w:rPr>
          <w:rFonts w:ascii="Dosis" w:hAnsi="Dosis"/>
          <w:sz w:val="22"/>
          <w:szCs w:val="22"/>
        </w:rPr>
        <w:t>0 / pint</w:t>
      </w:r>
    </w:p>
    <w:p w14:paraId="4C22BB2A" w14:textId="29DE5952" w:rsidR="00196AC0" w:rsidRPr="00196AC0" w:rsidRDefault="00C3354B" w:rsidP="00196AC0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  <w:r>
        <w:rPr>
          <w:rFonts w:ascii="Dosis" w:hAnsi="Dosis"/>
          <w:bCs/>
          <w:sz w:val="22"/>
          <w:szCs w:val="22"/>
        </w:rPr>
        <w:t>Hazed and Confused</w:t>
      </w:r>
      <w:r w:rsidR="00196AC0">
        <w:rPr>
          <w:rFonts w:ascii="Dosis" w:hAnsi="Dosis"/>
          <w:b/>
          <w:bCs/>
          <w:sz w:val="22"/>
          <w:szCs w:val="22"/>
        </w:rPr>
        <w:tab/>
        <w:t xml:space="preserve"> </w:t>
      </w:r>
      <w:r w:rsidR="006C05A3">
        <w:rPr>
          <w:rFonts w:ascii="Dosis" w:hAnsi="Dosis"/>
          <w:b/>
          <w:bCs/>
          <w:sz w:val="22"/>
          <w:szCs w:val="22"/>
        </w:rPr>
        <w:t xml:space="preserve"> </w:t>
      </w:r>
      <w:r>
        <w:rPr>
          <w:rFonts w:ascii="Dosis" w:hAnsi="Dosis"/>
          <w:sz w:val="22"/>
          <w:szCs w:val="22"/>
        </w:rPr>
        <w:t>5.9</w:t>
      </w:r>
      <w:r w:rsidRPr="00DA3335">
        <w:rPr>
          <w:rFonts w:ascii="Dosis" w:hAnsi="Dosis"/>
          <w:sz w:val="22"/>
          <w:szCs w:val="22"/>
        </w:rPr>
        <w:t>% ABV, Pale ale dry hopped with mosaic and citra hops</w:t>
      </w:r>
      <w:r>
        <w:rPr>
          <w:rFonts w:ascii="Dosis" w:hAnsi="Dosis"/>
          <w:sz w:val="22"/>
          <w:szCs w:val="22"/>
        </w:rPr>
        <w:t xml:space="preserve">              </w:t>
      </w:r>
      <w:r w:rsidR="00196AC0">
        <w:rPr>
          <w:rFonts w:ascii="Dosis" w:hAnsi="Dosis"/>
          <w:sz w:val="22"/>
          <w:szCs w:val="22"/>
        </w:rPr>
        <w:tab/>
        <w:t xml:space="preserve">        </w:t>
      </w:r>
      <w:r w:rsidR="00196AC0" w:rsidRPr="00196AC0">
        <w:rPr>
          <w:rFonts w:ascii="Dosis" w:hAnsi="Dosis"/>
          <w:bCs/>
          <w:sz w:val="22"/>
          <w:szCs w:val="22"/>
        </w:rPr>
        <w:t>6.50 /pint</w:t>
      </w:r>
    </w:p>
    <w:p w14:paraId="65AAAEA7" w14:textId="250429AD" w:rsidR="00480DE6" w:rsidRPr="00196AC0" w:rsidRDefault="00196AC0" w:rsidP="00196AC0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  <w:r>
        <w:rPr>
          <w:rFonts w:ascii="Dosis" w:hAnsi="Dosis"/>
          <w:sz w:val="22"/>
          <w:szCs w:val="22"/>
        </w:rPr>
        <w:t>Double Double Birthday   8.0% ABV, Double IPA with Simcoe Hops</w:t>
      </w:r>
      <w:r>
        <w:rPr>
          <w:rFonts w:ascii="Dosis" w:hAnsi="Dosis"/>
          <w:sz w:val="22"/>
          <w:szCs w:val="22"/>
        </w:rPr>
        <w:tab/>
      </w:r>
      <w:r>
        <w:rPr>
          <w:rFonts w:ascii="Dosis" w:hAnsi="Dosis"/>
          <w:sz w:val="22"/>
          <w:szCs w:val="22"/>
        </w:rPr>
        <w:tab/>
      </w:r>
      <w:r>
        <w:rPr>
          <w:rFonts w:ascii="Dosis" w:hAnsi="Dosis"/>
          <w:sz w:val="22"/>
          <w:szCs w:val="22"/>
        </w:rPr>
        <w:tab/>
        <w:t xml:space="preserve">        7.00 / pint</w:t>
      </w:r>
      <w:r>
        <w:rPr>
          <w:rFonts w:ascii="Dosis" w:hAnsi="Dosis"/>
          <w:bCs/>
          <w:sz w:val="22"/>
          <w:szCs w:val="22"/>
        </w:rPr>
        <w:tab/>
      </w:r>
    </w:p>
    <w:p w14:paraId="11C90102" w14:textId="77777777" w:rsidR="00EE373D" w:rsidRPr="004D1D38" w:rsidRDefault="00EE373D" w:rsidP="00EE373D">
      <w:pPr>
        <w:pStyle w:val="NormalWeb"/>
        <w:rPr>
          <w:rFonts w:ascii="Dosis" w:hAnsi="Dosis"/>
          <w:bCs/>
          <w:sz w:val="28"/>
          <w:szCs w:val="28"/>
        </w:rPr>
      </w:pPr>
      <w:r w:rsidRPr="004D1D38">
        <w:rPr>
          <w:rFonts w:ascii="Dosis" w:hAnsi="Dosis"/>
          <w:bCs/>
          <w:sz w:val="28"/>
          <w:szCs w:val="28"/>
        </w:rPr>
        <w:t>- MERCHANDISE -</w:t>
      </w:r>
    </w:p>
    <w:p w14:paraId="67386538" w14:textId="77777777" w:rsidR="00EE373D" w:rsidRPr="008165AE" w:rsidRDefault="00EE373D" w:rsidP="00EE373D">
      <w:pPr>
        <w:pStyle w:val="NormalWeb"/>
        <w:rPr>
          <w:rFonts w:ascii="Dosis" w:hAnsi="Dosis"/>
          <w:bCs/>
          <w:sz w:val="22"/>
          <w:szCs w:val="22"/>
        </w:rPr>
      </w:pPr>
      <w:r w:rsidRPr="004D1D38">
        <w:rPr>
          <w:rFonts w:ascii="Dosis" w:hAnsi="Dosis"/>
          <w:sz w:val="22"/>
          <w:szCs w:val="22"/>
        </w:rPr>
        <w:t xml:space="preserve">32 oz Growler  </w:t>
      </w:r>
      <w:r w:rsidRPr="004D1D38">
        <w:rPr>
          <w:rFonts w:ascii="Dosis" w:hAnsi="Dosis"/>
          <w:bCs/>
          <w:sz w:val="22"/>
          <w:szCs w:val="22"/>
        </w:rPr>
        <w:t>4</w:t>
      </w:r>
      <w:r>
        <w:rPr>
          <w:rFonts w:ascii="Dosis" w:hAnsi="Dosis"/>
          <w:sz w:val="22"/>
          <w:szCs w:val="22"/>
        </w:rPr>
        <w:t xml:space="preserve">     /    </w:t>
      </w:r>
      <w:r w:rsidRPr="004D1D38">
        <w:rPr>
          <w:rFonts w:ascii="Dosis" w:hAnsi="Dosis"/>
          <w:sz w:val="22"/>
          <w:szCs w:val="22"/>
        </w:rPr>
        <w:t xml:space="preserve">64 oz Growler  </w:t>
      </w:r>
      <w:r w:rsidRPr="004D1D38">
        <w:rPr>
          <w:rFonts w:ascii="Dosis" w:hAnsi="Dosis"/>
          <w:bCs/>
          <w:sz w:val="22"/>
          <w:szCs w:val="22"/>
        </w:rPr>
        <w:t>6</w:t>
      </w:r>
      <w:r>
        <w:rPr>
          <w:rFonts w:ascii="Dosis" w:hAnsi="Dosis"/>
          <w:sz w:val="22"/>
          <w:szCs w:val="22"/>
        </w:rPr>
        <w:t xml:space="preserve">     /    </w:t>
      </w:r>
      <w:r w:rsidRPr="004D1D38">
        <w:rPr>
          <w:rFonts w:ascii="Dosis" w:hAnsi="Dosis"/>
          <w:sz w:val="22"/>
          <w:szCs w:val="22"/>
        </w:rPr>
        <w:t xml:space="preserve">Pint Glass  </w:t>
      </w:r>
      <w:r w:rsidRPr="004D1D38">
        <w:rPr>
          <w:rFonts w:ascii="Dosis" w:hAnsi="Dosis"/>
          <w:bCs/>
          <w:sz w:val="22"/>
          <w:szCs w:val="22"/>
        </w:rPr>
        <w:t>4</w:t>
      </w:r>
      <w:r>
        <w:rPr>
          <w:rFonts w:ascii="Dosis" w:hAnsi="Dosis"/>
          <w:sz w:val="22"/>
          <w:szCs w:val="22"/>
        </w:rPr>
        <w:t xml:space="preserve">     /    </w:t>
      </w:r>
      <w:r w:rsidRPr="004D1D38">
        <w:rPr>
          <w:rFonts w:ascii="Dosis" w:hAnsi="Dosis"/>
          <w:sz w:val="22"/>
          <w:szCs w:val="22"/>
        </w:rPr>
        <w:t xml:space="preserve">Taster Glass  </w:t>
      </w:r>
      <w:r w:rsidRPr="004D1D38">
        <w:rPr>
          <w:rFonts w:ascii="Dosis" w:hAnsi="Dosis"/>
          <w:bCs/>
          <w:sz w:val="22"/>
          <w:szCs w:val="22"/>
        </w:rPr>
        <w:t>3</w:t>
      </w:r>
      <w:r>
        <w:rPr>
          <w:rFonts w:ascii="Dosis" w:hAnsi="Dosis"/>
          <w:sz w:val="22"/>
          <w:szCs w:val="22"/>
        </w:rPr>
        <w:t xml:space="preserve">     /    </w:t>
      </w:r>
      <w:r w:rsidRPr="004D1D38">
        <w:rPr>
          <w:rFonts w:ascii="Dosis" w:hAnsi="Dosis"/>
          <w:sz w:val="22"/>
          <w:szCs w:val="22"/>
        </w:rPr>
        <w:t xml:space="preserve">T-Shirts  </w:t>
      </w:r>
      <w:r w:rsidRPr="004D1D38">
        <w:rPr>
          <w:rFonts w:ascii="Dosis" w:hAnsi="Dosis"/>
          <w:bCs/>
          <w:sz w:val="22"/>
          <w:szCs w:val="22"/>
        </w:rPr>
        <w:t>20</w:t>
      </w:r>
      <w:r>
        <w:rPr>
          <w:rFonts w:ascii="Dosis" w:hAnsi="Dosis"/>
          <w:bCs/>
          <w:sz w:val="22"/>
          <w:szCs w:val="22"/>
        </w:rPr>
        <w:t xml:space="preserve">  /     Stickers 1</w:t>
      </w:r>
    </w:p>
    <w:p w14:paraId="798FF7B9" w14:textId="77777777" w:rsidR="00EE373D" w:rsidRPr="00121D23" w:rsidRDefault="00EE373D" w:rsidP="00EE373D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  <w:r w:rsidRPr="001812D6">
        <w:rPr>
          <w:rFonts w:ascii="Dosis" w:hAnsi="Dosis"/>
          <w:b/>
          <w:bCs/>
          <w:i/>
          <w:iCs/>
          <w:sz w:val="17"/>
          <w:szCs w:val="17"/>
        </w:rPr>
        <w:t>*</w:t>
      </w:r>
      <w:r>
        <w:rPr>
          <w:rFonts w:ascii="Dosis" w:hAnsi="Dosis"/>
          <w:b/>
          <w:bCs/>
          <w:i/>
          <w:iCs/>
          <w:sz w:val="17"/>
          <w:szCs w:val="17"/>
        </w:rPr>
        <w:t>Prices Include Tax</w:t>
      </w:r>
    </w:p>
    <w:p w14:paraId="4021AA8A" w14:textId="1C209168" w:rsidR="0009354B" w:rsidRPr="00DA3335" w:rsidRDefault="00EE373D" w:rsidP="00EE373D">
      <w:pPr>
        <w:pStyle w:val="NormalWeb"/>
        <w:spacing w:before="0" w:beforeAutospacing="0" w:after="0" w:afterAutospacing="0"/>
        <w:rPr>
          <w:rFonts w:ascii="Dosis" w:hAnsi="Dosis"/>
          <w:sz w:val="22"/>
          <w:szCs w:val="22"/>
        </w:rPr>
      </w:pPr>
      <w:r w:rsidRPr="001812D6">
        <w:rPr>
          <w:rFonts w:ascii="Dosis" w:hAnsi="Dosis"/>
          <w:b/>
          <w:bCs/>
          <w:i/>
          <w:iCs/>
          <w:sz w:val="17"/>
          <w:szCs w:val="17"/>
        </w:rPr>
        <w:t>*</w:t>
      </w:r>
      <w:r w:rsidR="00C3354B">
        <w:rPr>
          <w:rFonts w:ascii="Dosis" w:hAnsi="Dosis"/>
          <w:b/>
          <w:bCs/>
          <w:i/>
          <w:iCs/>
          <w:sz w:val="17"/>
          <w:szCs w:val="17"/>
        </w:rPr>
        <w:t>Updated 2/21</w:t>
      </w:r>
      <w:r>
        <w:rPr>
          <w:rFonts w:ascii="Dosis" w:hAnsi="Dosis"/>
          <w:b/>
          <w:bCs/>
          <w:i/>
          <w:iCs/>
          <w:sz w:val="17"/>
          <w:szCs w:val="17"/>
        </w:rPr>
        <w:t>/2o1</w:t>
      </w:r>
      <w:r w:rsidR="00BD03E2">
        <w:rPr>
          <w:rFonts w:ascii="Dosis" w:hAnsi="Dosis"/>
          <w:b/>
          <w:bCs/>
          <w:i/>
          <w:iCs/>
          <w:sz w:val="17"/>
          <w:szCs w:val="17"/>
        </w:rPr>
        <w:t>8</w:t>
      </w:r>
    </w:p>
    <w:sectPr w:rsidR="0009354B" w:rsidRPr="00DA3335" w:rsidSect="00086705">
      <w:headerReference w:type="default" r:id="rId8"/>
      <w:pgSz w:w="12240" w:h="15840"/>
      <w:pgMar w:top="3355" w:right="1440" w:bottom="1584" w:left="1440" w:header="144" w:footer="1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FCC1" w14:textId="77777777" w:rsidR="004E4AB6" w:rsidRDefault="004E4AB6">
      <w:r>
        <w:separator/>
      </w:r>
    </w:p>
  </w:endnote>
  <w:endnote w:type="continuationSeparator" w:id="0">
    <w:p w14:paraId="4772D671" w14:textId="77777777" w:rsidR="004E4AB6" w:rsidRDefault="004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sis">
    <w:altName w:val="Athelas Bold Italic"/>
    <w:charset w:val="00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E14C" w14:textId="77777777" w:rsidR="004E4AB6" w:rsidRDefault="004E4AB6">
      <w:r>
        <w:separator/>
      </w:r>
    </w:p>
  </w:footnote>
  <w:footnote w:type="continuationSeparator" w:id="0">
    <w:p w14:paraId="25F507EA" w14:textId="77777777" w:rsidR="004E4AB6" w:rsidRDefault="004E4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F9A6" w14:textId="77777777" w:rsidR="00C84B37" w:rsidRDefault="00C84B37">
    <w:pPr>
      <w:pStyle w:val="Header"/>
    </w:pPr>
    <w:r w:rsidRPr="00C84B37">
      <w:rPr>
        <w:noProof/>
      </w:rPr>
      <w:drawing>
        <wp:anchor distT="0" distB="0" distL="114300" distR="114300" simplePos="0" relativeHeight="251659264" behindDoc="1" locked="0" layoutInCell="1" allowOverlap="1" wp14:anchorId="65B3C2A3" wp14:editId="2198B3FF">
          <wp:simplePos x="0" y="0"/>
          <wp:positionH relativeFrom="margin">
            <wp:posOffset>-953311</wp:posOffset>
          </wp:positionH>
          <wp:positionV relativeFrom="margin">
            <wp:posOffset>-2130425</wp:posOffset>
          </wp:positionV>
          <wp:extent cx="7823860" cy="100583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ntz:Desktop:TopThis_SummerHou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860" cy="10058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5C"/>
    <w:multiLevelType w:val="hybridMultilevel"/>
    <w:tmpl w:val="132CDFDA"/>
    <w:lvl w:ilvl="0" w:tplc="D5DE49C2">
      <w:numFmt w:val="bullet"/>
      <w:lvlText w:val="-"/>
      <w:lvlJc w:val="left"/>
      <w:pPr>
        <w:ind w:left="720" w:hanging="360"/>
      </w:pPr>
      <w:rPr>
        <w:rFonts w:ascii="Dosis" w:eastAsiaTheme="minorHAnsi" w:hAnsi="Dosi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37"/>
    <w:rsid w:val="0000141F"/>
    <w:rsid w:val="00004524"/>
    <w:rsid w:val="00086705"/>
    <w:rsid w:val="0009354B"/>
    <w:rsid w:val="000D7A8E"/>
    <w:rsid w:val="00106167"/>
    <w:rsid w:val="001315A3"/>
    <w:rsid w:val="001539AF"/>
    <w:rsid w:val="001812D6"/>
    <w:rsid w:val="00196AC0"/>
    <w:rsid w:val="00221061"/>
    <w:rsid w:val="00233DA0"/>
    <w:rsid w:val="00351D92"/>
    <w:rsid w:val="00373028"/>
    <w:rsid w:val="003C707D"/>
    <w:rsid w:val="00467914"/>
    <w:rsid w:val="00474176"/>
    <w:rsid w:val="00480DE6"/>
    <w:rsid w:val="004A4C89"/>
    <w:rsid w:val="004B0794"/>
    <w:rsid w:val="004E4AB6"/>
    <w:rsid w:val="00507CFC"/>
    <w:rsid w:val="005432D8"/>
    <w:rsid w:val="005643F9"/>
    <w:rsid w:val="0066588C"/>
    <w:rsid w:val="00666695"/>
    <w:rsid w:val="006C05A3"/>
    <w:rsid w:val="00797538"/>
    <w:rsid w:val="008200DF"/>
    <w:rsid w:val="00844E9B"/>
    <w:rsid w:val="008670C1"/>
    <w:rsid w:val="0089488A"/>
    <w:rsid w:val="008E4746"/>
    <w:rsid w:val="008F4F5A"/>
    <w:rsid w:val="00930775"/>
    <w:rsid w:val="009421AF"/>
    <w:rsid w:val="009523F0"/>
    <w:rsid w:val="00982EE2"/>
    <w:rsid w:val="00992D39"/>
    <w:rsid w:val="00A86273"/>
    <w:rsid w:val="00AA6074"/>
    <w:rsid w:val="00AB0D8F"/>
    <w:rsid w:val="00AB5B02"/>
    <w:rsid w:val="00AF4CB2"/>
    <w:rsid w:val="00BA6EC2"/>
    <w:rsid w:val="00BB3ED3"/>
    <w:rsid w:val="00BD03E2"/>
    <w:rsid w:val="00BE7A0E"/>
    <w:rsid w:val="00C06CED"/>
    <w:rsid w:val="00C3354B"/>
    <w:rsid w:val="00C84B37"/>
    <w:rsid w:val="00CC3D92"/>
    <w:rsid w:val="00CC5F48"/>
    <w:rsid w:val="00D11258"/>
    <w:rsid w:val="00D25F07"/>
    <w:rsid w:val="00D312E6"/>
    <w:rsid w:val="00DA3335"/>
    <w:rsid w:val="00DA6687"/>
    <w:rsid w:val="00DA7351"/>
    <w:rsid w:val="00E52235"/>
    <w:rsid w:val="00E531B7"/>
    <w:rsid w:val="00EE373D"/>
    <w:rsid w:val="00F333E2"/>
    <w:rsid w:val="00F60A82"/>
    <w:rsid w:val="00F63287"/>
    <w:rsid w:val="00F678B7"/>
    <w:rsid w:val="00FC7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E36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CB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452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CB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0452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Corey Weber Pontz Design Studio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Larson</dc:creator>
  <cp:keywords/>
  <cp:lastModifiedBy>Lindsey Pete</cp:lastModifiedBy>
  <cp:revision>3</cp:revision>
  <cp:lastPrinted>2018-02-08T19:06:00Z</cp:lastPrinted>
  <dcterms:created xsi:type="dcterms:W3CDTF">2018-02-22T01:09:00Z</dcterms:created>
  <dcterms:modified xsi:type="dcterms:W3CDTF">2018-02-22T01:13:00Z</dcterms:modified>
</cp:coreProperties>
</file>